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A5909D7" w14:textId="77777777" w:rsidTr="00A357CC">
        <w:tc>
          <w:tcPr>
            <w:tcW w:w="4747" w:type="dxa"/>
          </w:tcPr>
          <w:p w14:paraId="3A5909D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5909D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A5909DA" w14:textId="77777777" w:rsidTr="00A357CC">
        <w:tc>
          <w:tcPr>
            <w:tcW w:w="4747" w:type="dxa"/>
          </w:tcPr>
          <w:p w14:paraId="3A5909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5909D9" w14:textId="28BED6E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3A76D2">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3A76D2">
              <w:rPr>
                <w:rFonts w:ascii="Times New Roman" w:hAnsi="Times New Roman"/>
                <w:spacing w:val="20"/>
                <w:sz w:val="24"/>
                <w:szCs w:val="24"/>
              </w:rPr>
              <w:t>07.10.2024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3A76D2">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3A76D2">
              <w:rPr>
                <w:rFonts w:ascii="Times New Roman" w:hAnsi="Times New Roman"/>
                <w:spacing w:val="20"/>
                <w:sz w:val="24"/>
                <w:szCs w:val="24"/>
              </w:rPr>
              <w:t>2-4/24/676</w:t>
            </w:r>
            <w:r w:rsidRPr="00CD0CFF">
              <w:rPr>
                <w:rFonts w:ascii="Times New Roman" w:hAnsi="Times New Roman"/>
                <w:spacing w:val="20"/>
                <w:sz w:val="24"/>
                <w:szCs w:val="24"/>
              </w:rPr>
              <w:fldChar w:fldCharType="end"/>
            </w:r>
          </w:p>
        </w:tc>
      </w:tr>
      <w:tr w:rsidR="00A357CC" w14:paraId="3A5909DD" w14:textId="77777777" w:rsidTr="00A357CC">
        <w:tc>
          <w:tcPr>
            <w:tcW w:w="4747" w:type="dxa"/>
          </w:tcPr>
          <w:p w14:paraId="3A5909D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5909D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5909E0" w14:textId="77777777" w:rsidTr="00A357CC">
        <w:tc>
          <w:tcPr>
            <w:tcW w:w="4747" w:type="dxa"/>
          </w:tcPr>
          <w:p w14:paraId="3A5909D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A5909D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5909E3" w14:textId="77777777" w:rsidTr="00A357CC">
        <w:tc>
          <w:tcPr>
            <w:tcW w:w="4747" w:type="dxa"/>
          </w:tcPr>
          <w:p w14:paraId="3A5909E1"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A5909E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A5909E4" w14:textId="77777777" w:rsidR="0058227E" w:rsidRDefault="0058227E" w:rsidP="00AF1DE6">
      <w:pPr>
        <w:tabs>
          <w:tab w:val="left" w:pos="5387"/>
        </w:tabs>
        <w:spacing w:after="0" w:line="240" w:lineRule="auto"/>
        <w:rPr>
          <w:rFonts w:ascii="Times New Roman" w:hAnsi="Times New Roman"/>
          <w:sz w:val="24"/>
          <w:szCs w:val="24"/>
        </w:rPr>
      </w:pPr>
    </w:p>
    <w:p w14:paraId="3A5909E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A5909E7" w14:textId="77777777" w:rsidTr="00772CF5">
        <w:trPr>
          <w:gridAfter w:val="1"/>
          <w:wAfter w:w="4607" w:type="dxa"/>
        </w:trPr>
        <w:tc>
          <w:tcPr>
            <w:tcW w:w="4747" w:type="dxa"/>
          </w:tcPr>
          <w:p w14:paraId="3A5909E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A5909E9" w14:textId="77777777" w:rsidTr="00772CF5">
        <w:trPr>
          <w:gridAfter w:val="1"/>
          <w:wAfter w:w="4607" w:type="dxa"/>
        </w:trPr>
        <w:tc>
          <w:tcPr>
            <w:tcW w:w="4747" w:type="dxa"/>
          </w:tcPr>
          <w:p w14:paraId="3A5909E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5909EB" w14:textId="77777777" w:rsidTr="00772CF5">
        <w:trPr>
          <w:gridAfter w:val="1"/>
          <w:wAfter w:w="4607" w:type="dxa"/>
        </w:trPr>
        <w:tc>
          <w:tcPr>
            <w:tcW w:w="4747" w:type="dxa"/>
          </w:tcPr>
          <w:p w14:paraId="3A5909E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5909ED" w14:textId="77777777" w:rsidTr="00772CF5">
        <w:trPr>
          <w:gridAfter w:val="1"/>
          <w:wAfter w:w="4607" w:type="dxa"/>
        </w:trPr>
        <w:tc>
          <w:tcPr>
            <w:tcW w:w="4747" w:type="dxa"/>
          </w:tcPr>
          <w:p w14:paraId="3A5909EC" w14:textId="67DF14B9"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3A76D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3A76D2">
              <w:rPr>
                <w:rFonts w:ascii="Times New Roman" w:hAnsi="Times New Roman"/>
                <w:b/>
                <w:sz w:val="24"/>
                <w:szCs w:val="24"/>
              </w:rPr>
              <w:t>Arvamuse andmine Võhmuta lubjakivikarjääri maavara kaevandamise keskkonnaloa muutmise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A5909F0" w14:textId="77777777" w:rsidTr="00772CF5">
        <w:trPr>
          <w:gridAfter w:val="1"/>
          <w:wAfter w:w="4607" w:type="dxa"/>
        </w:trPr>
        <w:tc>
          <w:tcPr>
            <w:tcW w:w="4747" w:type="dxa"/>
          </w:tcPr>
          <w:p w14:paraId="3A5909EE" w14:textId="77777777" w:rsidR="00772CF5" w:rsidRDefault="00772CF5" w:rsidP="00AF1DE6">
            <w:pPr>
              <w:tabs>
                <w:tab w:val="left" w:pos="5387"/>
              </w:tabs>
              <w:spacing w:after="0" w:line="240" w:lineRule="auto"/>
              <w:rPr>
                <w:rFonts w:ascii="Times New Roman" w:hAnsi="Times New Roman"/>
                <w:sz w:val="24"/>
                <w:szCs w:val="24"/>
              </w:rPr>
            </w:pPr>
          </w:p>
          <w:p w14:paraId="3A5909E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A5909F2" w14:textId="77777777" w:rsidTr="00435C14">
        <w:tc>
          <w:tcPr>
            <w:tcW w:w="9354" w:type="dxa"/>
            <w:gridSpan w:val="2"/>
          </w:tcPr>
          <w:p w14:paraId="583D233D" w14:textId="77777777" w:rsidR="00DE6D08" w:rsidRPr="00370EC4" w:rsidRDefault="00DE6D08" w:rsidP="00DE6D08">
            <w:pPr>
              <w:pStyle w:val="Standard"/>
              <w:autoSpaceDE w:val="0"/>
              <w:jc w:val="both"/>
              <w:rPr>
                <w:rFonts w:eastAsia="Times New Roman" w:cs="Times New Roman"/>
                <w:lang w:val="et-EE"/>
              </w:rPr>
            </w:pPr>
            <w:r w:rsidRPr="00370EC4">
              <w:rPr>
                <w:rFonts w:eastAsia="Times New Roman" w:cs="Times New Roman"/>
                <w:lang w:val="et-EE"/>
              </w:rPr>
              <w:t xml:space="preserve">Tapa Vallavolikogu tutvus Keskkonnaameti poolt </w:t>
            </w:r>
            <w:r>
              <w:rPr>
                <w:rFonts w:eastAsia="Times New Roman" w:cs="Times New Roman"/>
                <w:lang w:val="et-EE"/>
              </w:rPr>
              <w:t>03.09</w:t>
            </w:r>
            <w:r w:rsidRPr="00D32F4F">
              <w:rPr>
                <w:rFonts w:eastAsia="Times New Roman" w:cs="Times New Roman"/>
                <w:lang w:val="et-EE"/>
              </w:rPr>
              <w:t>.202</w:t>
            </w:r>
            <w:r>
              <w:rPr>
                <w:rFonts w:eastAsia="Times New Roman" w:cs="Times New Roman"/>
                <w:lang w:val="et-EE"/>
              </w:rPr>
              <w:t>4</w:t>
            </w:r>
            <w:r w:rsidRPr="00D32F4F">
              <w:rPr>
                <w:rFonts w:eastAsia="Times New Roman" w:cs="Times New Roman"/>
                <w:lang w:val="et-EE"/>
              </w:rPr>
              <w:t xml:space="preserve"> </w:t>
            </w:r>
            <w:r>
              <w:rPr>
                <w:rFonts w:eastAsia="Times New Roman" w:cs="Times New Roman"/>
                <w:lang w:val="et-EE"/>
              </w:rPr>
              <w:t xml:space="preserve">kirjaga </w:t>
            </w:r>
            <w:r w:rsidRPr="00D32F4F">
              <w:rPr>
                <w:rFonts w:eastAsia="Times New Roman" w:cs="Times New Roman"/>
                <w:lang w:val="et-EE"/>
              </w:rPr>
              <w:t>nr DM-12</w:t>
            </w:r>
            <w:r>
              <w:rPr>
                <w:rFonts w:eastAsia="Times New Roman" w:cs="Times New Roman"/>
                <w:lang w:val="et-EE"/>
              </w:rPr>
              <w:t xml:space="preserve">9000-7 </w:t>
            </w:r>
            <w:r w:rsidRPr="00370EC4">
              <w:rPr>
                <w:rFonts w:eastAsia="Times New Roman" w:cs="Times New Roman"/>
                <w:lang w:val="et-EE"/>
              </w:rPr>
              <w:t>saadetud</w:t>
            </w:r>
            <w:r>
              <w:rPr>
                <w:rFonts w:eastAsia="Times New Roman" w:cs="Times New Roman"/>
                <w:lang w:val="et-EE"/>
              </w:rPr>
              <w:t xml:space="preserve"> Aktsiaseltsi SMA Mineral </w:t>
            </w:r>
            <w:r w:rsidRPr="00370EC4">
              <w:rPr>
                <w:rFonts w:eastAsia="Times New Roman" w:cs="Times New Roman"/>
                <w:lang w:val="et-EE"/>
              </w:rPr>
              <w:t>(registrikood 1</w:t>
            </w:r>
            <w:r>
              <w:rPr>
                <w:rFonts w:eastAsia="Times New Roman" w:cs="Times New Roman"/>
                <w:lang w:val="et-EE"/>
              </w:rPr>
              <w:t>0328701</w:t>
            </w:r>
            <w:r w:rsidRPr="00370EC4">
              <w:rPr>
                <w:rFonts w:eastAsia="Times New Roman" w:cs="Times New Roman"/>
                <w:lang w:val="et-EE"/>
              </w:rPr>
              <w:t>)</w:t>
            </w:r>
            <w:r>
              <w:rPr>
                <w:rFonts w:eastAsia="Times New Roman" w:cs="Times New Roman"/>
                <w:lang w:val="et-EE"/>
              </w:rPr>
              <w:t xml:space="preserve"> Võhmuta lubjakivikarjääri maavara kaevandamise keskkonnaloa muutmise t</w:t>
            </w:r>
            <w:r w:rsidRPr="00370EC4">
              <w:rPr>
                <w:rFonts w:eastAsia="Times New Roman" w:cs="Times New Roman"/>
                <w:lang w:val="et-EE"/>
              </w:rPr>
              <w:t>aotlusega</w:t>
            </w:r>
            <w:r>
              <w:rPr>
                <w:rFonts w:eastAsia="Times New Roman" w:cs="Times New Roman"/>
                <w:lang w:val="et-EE"/>
              </w:rPr>
              <w:t xml:space="preserve"> (edaspidi </w:t>
            </w:r>
            <w:r w:rsidRPr="00E42D08">
              <w:rPr>
                <w:rFonts w:eastAsia="Times New Roman" w:cs="Times New Roman"/>
                <w:i/>
                <w:iCs/>
                <w:lang w:val="et-EE"/>
              </w:rPr>
              <w:t>kaevandamis</w:t>
            </w:r>
            <w:r w:rsidRPr="00D32F4F">
              <w:rPr>
                <w:rFonts w:eastAsia="Times New Roman" w:cs="Times New Roman"/>
                <w:i/>
                <w:iCs/>
                <w:lang w:val="et-EE"/>
              </w:rPr>
              <w:t>luba</w:t>
            </w:r>
            <w:r>
              <w:rPr>
                <w:rFonts w:eastAsia="Times New Roman" w:cs="Times New Roman"/>
                <w:lang w:val="et-EE"/>
              </w:rPr>
              <w:t>)</w:t>
            </w:r>
            <w:r w:rsidRPr="00370EC4">
              <w:rPr>
                <w:rFonts w:eastAsia="Times New Roman" w:cs="Times New Roman"/>
                <w:lang w:val="et-EE"/>
              </w:rPr>
              <w:t xml:space="preserve"> (registreeritud </w:t>
            </w:r>
            <w:r>
              <w:rPr>
                <w:rFonts w:eastAsia="Times New Roman" w:cs="Times New Roman"/>
                <w:lang w:val="et-EE"/>
              </w:rPr>
              <w:t>03</w:t>
            </w:r>
            <w:r w:rsidRPr="00370EC4">
              <w:rPr>
                <w:rFonts w:eastAsia="Times New Roman" w:cs="Times New Roman"/>
                <w:lang w:val="et-EE"/>
              </w:rPr>
              <w:t>.</w:t>
            </w:r>
            <w:r>
              <w:rPr>
                <w:rFonts w:eastAsia="Times New Roman" w:cs="Times New Roman"/>
                <w:lang w:val="et-EE"/>
              </w:rPr>
              <w:t>09</w:t>
            </w:r>
            <w:r w:rsidRPr="00370EC4">
              <w:rPr>
                <w:rFonts w:eastAsia="Times New Roman" w:cs="Times New Roman"/>
                <w:lang w:val="et-EE"/>
              </w:rPr>
              <w:t>.20</w:t>
            </w:r>
            <w:r>
              <w:rPr>
                <w:rFonts w:eastAsia="Times New Roman" w:cs="Times New Roman"/>
                <w:lang w:val="et-EE"/>
              </w:rPr>
              <w:t>24</w:t>
            </w:r>
            <w:r w:rsidRPr="00370EC4">
              <w:rPr>
                <w:rFonts w:eastAsia="Times New Roman" w:cs="Times New Roman"/>
                <w:lang w:val="et-EE"/>
              </w:rPr>
              <w:t xml:space="preserve"> nr </w:t>
            </w:r>
            <w:r w:rsidRPr="00976F2A">
              <w:rPr>
                <w:rFonts w:eastAsia="Times New Roman" w:cs="Times New Roman"/>
                <w:lang w:val="et-EE"/>
              </w:rPr>
              <w:t>6-4/23/</w:t>
            </w:r>
            <w:r>
              <w:rPr>
                <w:rFonts w:eastAsia="Times New Roman" w:cs="Times New Roman"/>
                <w:lang w:val="et-EE"/>
              </w:rPr>
              <w:t>1779</w:t>
            </w:r>
            <w:r w:rsidRPr="00976F2A">
              <w:rPr>
                <w:rFonts w:eastAsia="Times New Roman" w:cs="Times New Roman"/>
                <w:lang w:val="et-EE"/>
              </w:rPr>
              <w:t>-</w:t>
            </w:r>
            <w:r>
              <w:rPr>
                <w:rFonts w:eastAsia="Times New Roman" w:cs="Times New Roman"/>
                <w:lang w:val="et-EE"/>
              </w:rPr>
              <w:t>1</w:t>
            </w:r>
            <w:r w:rsidRPr="00370EC4">
              <w:rPr>
                <w:rFonts w:eastAsia="Times New Roman" w:cs="Times New Roman"/>
                <w:lang w:val="et-EE"/>
              </w:rPr>
              <w:t>).</w:t>
            </w:r>
          </w:p>
          <w:p w14:paraId="3C7DB167" w14:textId="77777777" w:rsidR="00DE6D08" w:rsidRPr="00370EC4" w:rsidRDefault="00DE6D08" w:rsidP="00DE6D08">
            <w:pPr>
              <w:pStyle w:val="Standard"/>
              <w:autoSpaceDE w:val="0"/>
              <w:jc w:val="both"/>
              <w:rPr>
                <w:rFonts w:eastAsia="Times New Roman" w:cs="Times New Roman"/>
                <w:lang w:val="et-EE"/>
              </w:rPr>
            </w:pPr>
          </w:p>
          <w:p w14:paraId="3D0B98E1" w14:textId="77777777" w:rsidR="00DE6D08" w:rsidRDefault="00DE6D08" w:rsidP="00DE6D08">
            <w:pPr>
              <w:pStyle w:val="Standard"/>
              <w:autoSpaceDE w:val="0"/>
              <w:jc w:val="both"/>
              <w:rPr>
                <w:rFonts w:eastAsia="Times New Roman" w:cs="Times New Roman"/>
                <w:lang w:val="et-EE"/>
              </w:rPr>
            </w:pPr>
            <w:r>
              <w:rPr>
                <w:rFonts w:eastAsia="Times New Roman" w:cs="Times New Roman"/>
                <w:lang w:val="et-EE"/>
              </w:rPr>
              <w:t>Aktsiaselts SMA Mineral kaevandab keskkonnaloa nr KMIN-001 alusel Võhmuta lubjakivikarjääris tehnoloogilist lubjakivi. Kaevandamisluba kehtib kuni 15.06.2026. Esitatud kaevandamisloa muutmise taotluse kohaselt soovib Aktsiaselts SMA Mineral loa kehtivus pikendamist 30 aasta võrra, s.o kuni 15.05.2056.</w:t>
            </w:r>
          </w:p>
          <w:p w14:paraId="00F4CF20" w14:textId="77777777" w:rsidR="00DE6D08" w:rsidRDefault="00DE6D08" w:rsidP="00DE6D08">
            <w:pPr>
              <w:pStyle w:val="Standard"/>
              <w:autoSpaceDE w:val="0"/>
              <w:jc w:val="both"/>
              <w:rPr>
                <w:rFonts w:eastAsia="Times New Roman" w:cs="Times New Roman"/>
                <w:lang w:val="et-EE"/>
              </w:rPr>
            </w:pPr>
          </w:p>
          <w:p w14:paraId="4ABABADE" w14:textId="77777777" w:rsidR="00DE6D08" w:rsidRDefault="00DE6D08" w:rsidP="00DE6D08">
            <w:pPr>
              <w:pStyle w:val="Standard"/>
              <w:autoSpaceDE w:val="0"/>
              <w:jc w:val="both"/>
              <w:rPr>
                <w:rFonts w:eastAsia="Times New Roman" w:cs="Times New Roman"/>
                <w:lang w:val="et-EE"/>
              </w:rPr>
            </w:pPr>
            <w:r>
              <w:rPr>
                <w:rFonts w:eastAsia="Times New Roman" w:cs="Times New Roman"/>
                <w:lang w:val="et-EE"/>
              </w:rPr>
              <w:t>Võhmuta lubjakivikarjäär asub riigile kuuluval Võhmuta lubjakivikarjäär kinnistul (katastritunnus 78702:002:0100) Võhmuta külas Tapa vallas.</w:t>
            </w:r>
            <w:r w:rsidRPr="00440381">
              <w:rPr>
                <w:rFonts w:eastAsia="Times New Roman" w:cs="Times New Roman"/>
                <w:lang w:val="et-EE"/>
              </w:rPr>
              <w:t xml:space="preserve"> </w:t>
            </w:r>
            <w:r>
              <w:rPr>
                <w:rFonts w:eastAsia="Times New Roman" w:cs="Times New Roman"/>
                <w:lang w:val="et-EE"/>
              </w:rPr>
              <w:t xml:space="preserve">Mäeeraldise teenindusmaa pindala on 17,51 ha ja mäeeraldise pindala on 15,59 ha. Tapa valla üldplaneeringu kohaselt ei asu mäeeraldis rohevõrgustiku alal. Lähimad elamud asuvad mäeeraldise piirist ligikaudu 440 m, 540 m ja 560 m kirdes, 880 m kaugusel edelas ning 980 m kaugusel kagus. </w:t>
            </w:r>
          </w:p>
          <w:p w14:paraId="789FB1FC" w14:textId="77777777" w:rsidR="00DE6D08" w:rsidRDefault="00DE6D08" w:rsidP="00DE6D08">
            <w:pPr>
              <w:pStyle w:val="Standard"/>
              <w:autoSpaceDE w:val="0"/>
              <w:jc w:val="both"/>
              <w:rPr>
                <w:rFonts w:eastAsia="Times New Roman" w:cs="Times New Roman"/>
                <w:lang w:val="et-EE"/>
              </w:rPr>
            </w:pPr>
          </w:p>
          <w:p w14:paraId="217C05F6" w14:textId="3D71FEE0" w:rsidR="00DE6D08" w:rsidRDefault="00DE6D08" w:rsidP="00DE6D08">
            <w:pPr>
              <w:pStyle w:val="Standard"/>
              <w:autoSpaceDE w:val="0"/>
              <w:jc w:val="both"/>
              <w:rPr>
                <w:rFonts w:eastAsia="Times New Roman" w:cs="Times New Roman"/>
                <w:lang w:val="et-EE"/>
              </w:rPr>
            </w:pPr>
            <w:r>
              <w:rPr>
                <w:rFonts w:eastAsia="Times New Roman" w:cs="Times New Roman"/>
                <w:lang w:val="et-EE"/>
              </w:rPr>
              <w:t>Tapa Vallavolikogu on seisukohal, et kuivõrd</w:t>
            </w:r>
            <w:r w:rsidR="00B53D60">
              <w:rPr>
                <w:rFonts w:eastAsia="Times New Roman" w:cs="Times New Roman"/>
                <w:lang w:val="et-EE"/>
              </w:rPr>
              <w:t xml:space="preserve"> mäeeraldise</w:t>
            </w:r>
            <w:r>
              <w:rPr>
                <w:rFonts w:eastAsia="Times New Roman" w:cs="Times New Roman"/>
                <w:lang w:val="et-EE"/>
              </w:rPr>
              <w:t xml:space="preserve"> lähedusse jäävad elumajad, siis tuleb kaebuste vältimiseks välitööde teostamise tööaeg reguleerida selliselt, et </w:t>
            </w:r>
            <w:r w:rsidRPr="00370EC4">
              <w:rPr>
                <w:rFonts w:eastAsia="Times New Roman" w:cs="Times New Roman"/>
                <w:lang w:val="et-EE"/>
              </w:rPr>
              <w:t>välitöid tohib teostada tööpäevadel 8.00-17.00.</w:t>
            </w:r>
            <w:r>
              <w:rPr>
                <w:rFonts w:eastAsia="Times New Roman" w:cs="Times New Roman"/>
                <w:lang w:val="et-EE"/>
              </w:rPr>
              <w:t xml:space="preserve"> Nädalavahetustel ja riiklikel pühadel on välitööde teostamine keelatud. </w:t>
            </w:r>
          </w:p>
          <w:p w14:paraId="2DFD7A1F" w14:textId="77777777" w:rsidR="00DE6D08" w:rsidRDefault="00DE6D08" w:rsidP="00DE6D08">
            <w:pPr>
              <w:pStyle w:val="Standard"/>
              <w:autoSpaceDE w:val="0"/>
              <w:jc w:val="both"/>
              <w:rPr>
                <w:rFonts w:eastAsia="Times New Roman" w:cs="Times New Roman"/>
                <w:lang w:val="et-EE"/>
              </w:rPr>
            </w:pPr>
          </w:p>
          <w:p w14:paraId="7042C33D" w14:textId="0FFA2F0C" w:rsidR="00DE6D08" w:rsidRDefault="00DE6D08" w:rsidP="00DE6D08">
            <w:pPr>
              <w:pStyle w:val="Standard"/>
              <w:autoSpaceDE w:val="0"/>
              <w:jc w:val="both"/>
              <w:rPr>
                <w:rFonts w:eastAsia="Times New Roman" w:cs="Times New Roman"/>
                <w:lang w:val="et-EE"/>
              </w:rPr>
            </w:pPr>
            <w:r w:rsidRPr="00DA5E26">
              <w:rPr>
                <w:rFonts w:eastAsia="Times New Roman" w:cs="Times New Roman"/>
                <w:lang w:val="et-EE"/>
              </w:rPr>
              <w:t xml:space="preserve">Kaevandamisloa </w:t>
            </w:r>
            <w:r>
              <w:rPr>
                <w:rFonts w:eastAsia="Times New Roman" w:cs="Times New Roman"/>
                <w:lang w:val="et-EE"/>
              </w:rPr>
              <w:t xml:space="preserve">muutmise </w:t>
            </w:r>
            <w:r w:rsidRPr="00DA5E26">
              <w:rPr>
                <w:rFonts w:eastAsia="Times New Roman" w:cs="Times New Roman"/>
                <w:lang w:val="et-EE"/>
              </w:rPr>
              <w:t xml:space="preserve">taotluse kohaselt </w:t>
            </w:r>
            <w:r>
              <w:rPr>
                <w:rFonts w:eastAsia="Times New Roman" w:cs="Times New Roman"/>
                <w:lang w:val="et-EE"/>
              </w:rPr>
              <w:t>toimub karjääri</w:t>
            </w:r>
            <w:r w:rsidR="00303826">
              <w:rPr>
                <w:rFonts w:eastAsia="Times New Roman" w:cs="Times New Roman"/>
                <w:lang w:val="et-EE"/>
              </w:rPr>
              <w:t>s</w:t>
            </w:r>
            <w:r>
              <w:rPr>
                <w:rFonts w:eastAsia="Times New Roman" w:cs="Times New Roman"/>
                <w:lang w:val="et-EE"/>
              </w:rPr>
              <w:t xml:space="preserve"> veepeal</w:t>
            </w:r>
            <w:r w:rsidR="00303826">
              <w:rPr>
                <w:rFonts w:eastAsia="Times New Roman" w:cs="Times New Roman"/>
                <w:lang w:val="et-EE"/>
              </w:rPr>
              <w:t>n</w:t>
            </w:r>
            <w:r>
              <w:rPr>
                <w:rFonts w:eastAsia="Times New Roman" w:cs="Times New Roman"/>
                <w:lang w:val="et-EE"/>
              </w:rPr>
              <w:t xml:space="preserve">e kaevandamine ning arvutuslike müratasemete kohaselt ei ületata lähimate elamute juures müra piirväärtust. Tapa Vallavolikogu on </w:t>
            </w:r>
            <w:r w:rsidRPr="00DA5E26">
              <w:rPr>
                <w:rFonts w:eastAsia="Times New Roman" w:cs="Times New Roman"/>
                <w:lang w:val="et-EE"/>
              </w:rPr>
              <w:t>seisukohal, et õhusaaste</w:t>
            </w:r>
            <w:r>
              <w:rPr>
                <w:rFonts w:eastAsia="Times New Roman" w:cs="Times New Roman"/>
                <w:lang w:val="et-EE"/>
              </w:rPr>
              <w:t>, vibratsiooni</w:t>
            </w:r>
            <w:r w:rsidRPr="00DA5E26">
              <w:rPr>
                <w:rFonts w:eastAsia="Times New Roman" w:cs="Times New Roman"/>
                <w:lang w:val="et-EE"/>
              </w:rPr>
              <w:t xml:space="preserve"> ja müraga seotud kaebuste korral tuleb</w:t>
            </w:r>
            <w:r>
              <w:rPr>
                <w:rFonts w:eastAsia="Times New Roman" w:cs="Times New Roman"/>
                <w:lang w:val="et-EE"/>
              </w:rPr>
              <w:t xml:space="preserve"> </w:t>
            </w:r>
            <w:r w:rsidRPr="00DA5E26">
              <w:rPr>
                <w:rFonts w:eastAsia="Times New Roman" w:cs="Times New Roman"/>
                <w:lang w:val="et-EE"/>
              </w:rPr>
              <w:t xml:space="preserve">tööde teostamise ajal läbi viia vastavad mõõtmised ning </w:t>
            </w:r>
            <w:r>
              <w:rPr>
                <w:rFonts w:eastAsia="Times New Roman" w:cs="Times New Roman"/>
                <w:lang w:val="et-EE"/>
              </w:rPr>
              <w:t>piir</w:t>
            </w:r>
            <w:r w:rsidRPr="00DA5E26">
              <w:rPr>
                <w:rFonts w:eastAsia="Times New Roman" w:cs="Times New Roman"/>
                <w:lang w:val="et-EE"/>
              </w:rPr>
              <w:t>normide ületamise korral võtta kasutusele häiringuid leevendavad meetmed. Veerežiimi ja/või kvaliteediga seotud kaebuste korral tuleb samuti viia läbi vastavad mõõtmised ning võtta tarvitusele meetmed esialgse olukorra taastamiseks.</w:t>
            </w:r>
          </w:p>
          <w:p w14:paraId="4C48DC0B" w14:textId="77777777" w:rsidR="00DE6D08" w:rsidRDefault="00DE6D08" w:rsidP="00DE6D08">
            <w:pPr>
              <w:pStyle w:val="Standard"/>
              <w:autoSpaceDE w:val="0"/>
              <w:jc w:val="both"/>
              <w:rPr>
                <w:rFonts w:eastAsia="Times New Roman" w:cs="Times New Roman"/>
                <w:lang w:val="et-EE"/>
              </w:rPr>
            </w:pPr>
          </w:p>
          <w:p w14:paraId="222E6698" w14:textId="77777777" w:rsidR="00DE6D08" w:rsidRPr="00370EC4" w:rsidRDefault="00DE6D08" w:rsidP="00DE6D08">
            <w:pPr>
              <w:pStyle w:val="Standard"/>
              <w:autoSpaceDE w:val="0"/>
              <w:jc w:val="both"/>
              <w:rPr>
                <w:rFonts w:eastAsia="Times New Roman" w:cs="Times New Roman"/>
                <w:lang w:val="et-EE"/>
              </w:rPr>
            </w:pPr>
            <w:r w:rsidRPr="00370EC4">
              <w:rPr>
                <w:rFonts w:eastAsia="Times New Roman" w:cs="Times New Roman"/>
                <w:lang w:val="et-EE"/>
              </w:rPr>
              <w:t xml:space="preserve">Lähtudes eeltoodust ja kohaliku omavalitsuse korralduse seaduse § 22 lõikest 2, maapõueseaduse § </w:t>
            </w:r>
            <w:r>
              <w:rPr>
                <w:rFonts w:eastAsia="Times New Roman" w:cs="Times New Roman"/>
                <w:lang w:val="et-EE"/>
              </w:rPr>
              <w:t>49</w:t>
            </w:r>
            <w:r w:rsidRPr="00370EC4">
              <w:rPr>
                <w:rFonts w:eastAsia="Times New Roman" w:cs="Times New Roman"/>
                <w:lang w:val="et-EE"/>
              </w:rPr>
              <w:t xml:space="preserve"> lõikest </w:t>
            </w:r>
            <w:r>
              <w:rPr>
                <w:rFonts w:eastAsia="Times New Roman" w:cs="Times New Roman"/>
                <w:lang w:val="et-EE"/>
              </w:rPr>
              <w:t>6,</w:t>
            </w:r>
            <w:r w:rsidRPr="00370EC4">
              <w:rPr>
                <w:rFonts w:eastAsia="Times New Roman" w:cs="Times New Roman"/>
                <w:lang w:val="et-EE"/>
              </w:rPr>
              <w:t xml:space="preserve"> </w:t>
            </w:r>
            <w:r w:rsidRPr="005D04FB">
              <w:rPr>
                <w:rFonts w:eastAsia="Times New Roman" w:cs="Times New Roman"/>
                <w:lang w:val="et-EE"/>
              </w:rPr>
              <w:t xml:space="preserve">Tapa valla üldplaneeringust ja </w:t>
            </w:r>
            <w:r>
              <w:rPr>
                <w:rFonts w:eastAsia="Times New Roman" w:cs="Times New Roman"/>
                <w:lang w:val="et-EE"/>
              </w:rPr>
              <w:t>maavara kaevandamise keskkonna</w:t>
            </w:r>
            <w:r w:rsidRPr="005D04FB">
              <w:rPr>
                <w:rFonts w:eastAsia="Times New Roman" w:cs="Times New Roman"/>
                <w:lang w:val="et-EE"/>
              </w:rPr>
              <w:t xml:space="preserve">loa </w:t>
            </w:r>
            <w:r>
              <w:rPr>
                <w:rFonts w:eastAsia="Times New Roman" w:cs="Times New Roman"/>
                <w:lang w:val="et-EE"/>
              </w:rPr>
              <w:t xml:space="preserve">muutmise </w:t>
            </w:r>
            <w:r w:rsidRPr="005D04FB">
              <w:rPr>
                <w:rFonts w:eastAsia="Times New Roman" w:cs="Times New Roman"/>
                <w:lang w:val="et-EE"/>
              </w:rPr>
              <w:t>taotlusest</w:t>
            </w:r>
            <w:r w:rsidRPr="00370EC4">
              <w:rPr>
                <w:rFonts w:eastAsia="Times New Roman" w:cs="Times New Roman"/>
                <w:lang w:val="et-EE"/>
              </w:rPr>
              <w:t>:</w:t>
            </w:r>
          </w:p>
          <w:p w14:paraId="69228B77" w14:textId="77777777" w:rsidR="00DE6D08" w:rsidRPr="00370EC4" w:rsidRDefault="00DE6D08" w:rsidP="00DE6D08">
            <w:pPr>
              <w:pStyle w:val="Standard"/>
              <w:autoSpaceDE w:val="0"/>
              <w:jc w:val="both"/>
              <w:rPr>
                <w:rFonts w:eastAsia="Times New Roman" w:cs="Times New Roman"/>
                <w:lang w:val="et-EE"/>
              </w:rPr>
            </w:pPr>
          </w:p>
          <w:p w14:paraId="6D4D418C" w14:textId="77777777" w:rsidR="00DE6D08" w:rsidRPr="00681D26" w:rsidRDefault="00DE6D08" w:rsidP="00DE6D08">
            <w:pPr>
              <w:pStyle w:val="Standard"/>
              <w:numPr>
                <w:ilvl w:val="0"/>
                <w:numId w:val="6"/>
              </w:numPr>
              <w:autoSpaceDE w:val="0"/>
              <w:jc w:val="both"/>
              <w:rPr>
                <w:rFonts w:eastAsia="Times New Roman" w:cs="Times New Roman"/>
                <w:lang w:val="et-EE"/>
              </w:rPr>
            </w:pPr>
            <w:r w:rsidRPr="00F33ABF">
              <w:rPr>
                <w:rFonts w:eastAsia="Times New Roman" w:cs="Times New Roman"/>
                <w:lang w:val="et-EE"/>
              </w:rPr>
              <w:t xml:space="preserve">Nõustuda </w:t>
            </w:r>
            <w:r>
              <w:rPr>
                <w:rFonts w:eastAsia="Times New Roman" w:cs="Times New Roman"/>
                <w:lang w:val="et-EE"/>
              </w:rPr>
              <w:t>Aktsiaseltsi SMA Mineral Võhmuta</w:t>
            </w:r>
            <w:r w:rsidRPr="00F33ABF">
              <w:rPr>
                <w:rFonts w:eastAsia="Times New Roman" w:cs="Times New Roman"/>
                <w:lang w:val="et-EE"/>
              </w:rPr>
              <w:t xml:space="preserve"> </w:t>
            </w:r>
            <w:r>
              <w:rPr>
                <w:rFonts w:eastAsia="Times New Roman" w:cs="Times New Roman"/>
                <w:lang w:val="et-EE"/>
              </w:rPr>
              <w:t>lubjakivikarjääri maavara kaevandamise keskkonna</w:t>
            </w:r>
            <w:r w:rsidRPr="00F33ABF">
              <w:rPr>
                <w:rFonts w:eastAsia="Times New Roman" w:cs="Times New Roman"/>
                <w:lang w:val="et-EE"/>
              </w:rPr>
              <w:t xml:space="preserve">loa </w:t>
            </w:r>
            <w:r>
              <w:rPr>
                <w:rFonts w:eastAsia="Times New Roman" w:cs="Times New Roman"/>
                <w:lang w:val="et-EE"/>
              </w:rPr>
              <w:t xml:space="preserve">nr KMIN-001 muutmisega </w:t>
            </w:r>
            <w:r>
              <w:t xml:space="preserve">alljärgnevatel tingimustel: </w:t>
            </w:r>
          </w:p>
          <w:p w14:paraId="47D89896" w14:textId="77777777" w:rsidR="00DE6D08" w:rsidRDefault="00DE6D08" w:rsidP="00DE6D08">
            <w:pPr>
              <w:pStyle w:val="Standard"/>
              <w:numPr>
                <w:ilvl w:val="1"/>
                <w:numId w:val="7"/>
              </w:numPr>
              <w:autoSpaceDE w:val="0"/>
              <w:jc w:val="both"/>
            </w:pPr>
            <w:r>
              <w:t>välitöid tohib teostada tööpäevadel 8.00-17.00 ning nädalavahetustel ja riiklikel pühadel on välitööde teostamine keelatud;</w:t>
            </w:r>
          </w:p>
          <w:p w14:paraId="5B628EBA" w14:textId="77777777" w:rsidR="00DE6D08" w:rsidRDefault="00DE6D08" w:rsidP="00DE6D08">
            <w:pPr>
              <w:pStyle w:val="Standard"/>
              <w:numPr>
                <w:ilvl w:val="1"/>
                <w:numId w:val="7"/>
              </w:numPr>
              <w:autoSpaceDE w:val="0"/>
              <w:jc w:val="both"/>
            </w:pPr>
            <w:r w:rsidRPr="00DA5E26">
              <w:rPr>
                <w:rFonts w:eastAsia="Times New Roman" w:cs="Times New Roman"/>
                <w:lang w:val="et-EE"/>
              </w:rPr>
              <w:lastRenderedPageBreak/>
              <w:t>õhusaaste</w:t>
            </w:r>
            <w:r>
              <w:rPr>
                <w:rFonts w:eastAsia="Times New Roman" w:cs="Times New Roman"/>
                <w:lang w:val="et-EE"/>
              </w:rPr>
              <w:t>, vibratsiooni</w:t>
            </w:r>
            <w:r w:rsidRPr="00DA5E26">
              <w:rPr>
                <w:rFonts w:eastAsia="Times New Roman" w:cs="Times New Roman"/>
                <w:lang w:val="et-EE"/>
              </w:rPr>
              <w:t xml:space="preserve"> ja müraga seotud kaebuste korral tuleb tööde teostamise ajal läbi viia vastavad mõõtmised ning normide ületamise korral võtta kasutusele häiringuid leevendavad meetmed;</w:t>
            </w:r>
          </w:p>
          <w:p w14:paraId="6F0A6669" w14:textId="77777777" w:rsidR="00DE6D08" w:rsidRPr="00DA5E26" w:rsidRDefault="00DE6D08" w:rsidP="00DE6D08">
            <w:pPr>
              <w:pStyle w:val="Standard"/>
              <w:numPr>
                <w:ilvl w:val="1"/>
                <w:numId w:val="7"/>
              </w:numPr>
              <w:autoSpaceDE w:val="0"/>
              <w:jc w:val="both"/>
            </w:pPr>
            <w:r w:rsidRPr="00DA5E26">
              <w:rPr>
                <w:rFonts w:eastAsia="Times New Roman" w:cs="Times New Roman"/>
                <w:lang w:val="et-EE"/>
              </w:rPr>
              <w:t>veerežiimi ja/või kvaliteediga seotud kaebuste korral tuleb läbi viia vastavad mõõtmised ning võtta tarvitusele meetmed esialgse olukorra taastamiseks</w:t>
            </w:r>
            <w:r>
              <w:rPr>
                <w:rFonts w:eastAsia="Times New Roman" w:cs="Times New Roman"/>
                <w:lang w:val="et-EE"/>
              </w:rPr>
              <w:t>.</w:t>
            </w:r>
          </w:p>
          <w:p w14:paraId="3A5909F1" w14:textId="44E694E6" w:rsidR="00A357CC" w:rsidRPr="00DE6D08" w:rsidRDefault="00DE6D08" w:rsidP="00DE6D08">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tc>
      </w:tr>
      <w:tr w:rsidR="00A357CC" w14:paraId="3A5909F4" w14:textId="77777777" w:rsidTr="00435C14">
        <w:tc>
          <w:tcPr>
            <w:tcW w:w="9354" w:type="dxa"/>
            <w:gridSpan w:val="2"/>
          </w:tcPr>
          <w:p w14:paraId="3A5909F3"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35E2151" w14:textId="77777777" w:rsidR="00DE6D08" w:rsidRPr="00370EC4" w:rsidRDefault="00DE6D08" w:rsidP="00DE6D08">
      <w:pPr>
        <w:pStyle w:val="Standard"/>
        <w:autoSpaceDE w:val="0"/>
        <w:jc w:val="both"/>
        <w:rPr>
          <w:rFonts w:eastAsia="Times New Roman" w:cs="Times New Roman"/>
          <w:lang w:val="et-EE"/>
        </w:rPr>
      </w:pPr>
      <w:r>
        <w:t>Käesoleva otsuse peale võib esitada vaide Tapa Vallavolikogule haldusmenetluse seaduses sätestatud korras 30 päeva jooksul arvestades otsusest teadasaamise päevast või päevast, millal oleks pidanud otsusest teada saama või esitada kaebus Tartu Halduskohtule halduskohtumenetluse seadustikus sätestatud korras 30 päeva jooksul otsusest teada saamisest.</w:t>
      </w:r>
    </w:p>
    <w:p w14:paraId="3A5909F5" w14:textId="77777777" w:rsidR="00A357CC" w:rsidRDefault="00A357CC" w:rsidP="00AF1DE6">
      <w:pPr>
        <w:tabs>
          <w:tab w:val="left" w:pos="5387"/>
        </w:tabs>
        <w:spacing w:after="0" w:line="240" w:lineRule="auto"/>
        <w:jc w:val="both"/>
        <w:rPr>
          <w:rFonts w:ascii="Times New Roman" w:hAnsi="Times New Roman"/>
          <w:sz w:val="24"/>
          <w:szCs w:val="24"/>
        </w:rPr>
      </w:pPr>
    </w:p>
    <w:p w14:paraId="3A5909F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A5909FB" w14:textId="77777777" w:rsidTr="00E13B6E">
        <w:tc>
          <w:tcPr>
            <w:tcW w:w="4677" w:type="dxa"/>
            <w:shd w:val="clear" w:color="auto" w:fill="auto"/>
          </w:tcPr>
          <w:p w14:paraId="3A5909F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5909F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A5909F9" w14:textId="2E264F6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A76D2">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3A76D2">
              <w:rPr>
                <w:rFonts w:ascii="Times New Roman" w:hAnsi="Times New Roman"/>
                <w:sz w:val="24"/>
                <w:szCs w:val="24"/>
              </w:rPr>
              <w:t>Maksim Butšenkov</w:t>
            </w:r>
            <w:r>
              <w:rPr>
                <w:rFonts w:ascii="Times New Roman" w:hAnsi="Times New Roman"/>
                <w:sz w:val="24"/>
                <w:szCs w:val="24"/>
              </w:rPr>
              <w:fldChar w:fldCharType="end"/>
            </w:r>
          </w:p>
          <w:p w14:paraId="3A5909FA" w14:textId="07E5B02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3A76D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3A76D2">
              <w:rPr>
                <w:rFonts w:ascii="Times New Roman" w:hAnsi="Times New Roman"/>
                <w:sz w:val="24"/>
                <w:szCs w:val="24"/>
              </w:rPr>
              <w:t>vallavolikogu esimees</w:t>
            </w:r>
            <w:r>
              <w:rPr>
                <w:rFonts w:ascii="Times New Roman" w:hAnsi="Times New Roman"/>
                <w:sz w:val="24"/>
                <w:szCs w:val="24"/>
              </w:rPr>
              <w:fldChar w:fldCharType="end"/>
            </w:r>
          </w:p>
        </w:tc>
      </w:tr>
    </w:tbl>
    <w:p w14:paraId="3A5909FC" w14:textId="77777777" w:rsidR="00A357CC" w:rsidRDefault="00A357CC" w:rsidP="002B1191">
      <w:pPr>
        <w:spacing w:after="0" w:line="240" w:lineRule="auto"/>
        <w:rPr>
          <w:rFonts w:ascii="Times New Roman" w:hAnsi="Times New Roman"/>
          <w:sz w:val="24"/>
          <w:szCs w:val="24"/>
        </w:rPr>
      </w:pPr>
    </w:p>
    <w:p w14:paraId="3A5909F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3A590A09" w14:textId="77777777" w:rsidTr="00435C14">
        <w:tc>
          <w:tcPr>
            <w:tcW w:w="9354" w:type="dxa"/>
            <w:gridSpan w:val="3"/>
          </w:tcPr>
          <w:p w14:paraId="336748E8" w14:textId="77777777" w:rsidR="00E13B6E" w:rsidRDefault="00E13B6E" w:rsidP="00DE6D08">
            <w:pPr>
              <w:spacing w:after="0" w:line="240" w:lineRule="auto"/>
              <w:rPr>
                <w:rFonts w:ascii="Times New Roman" w:hAnsi="Times New Roman"/>
                <w:sz w:val="24"/>
                <w:szCs w:val="24"/>
              </w:rPr>
            </w:pPr>
          </w:p>
          <w:p w14:paraId="61A6DE35" w14:textId="77777777" w:rsidR="00DE6D08" w:rsidRDefault="00DE6D08" w:rsidP="00DE6D08">
            <w:pPr>
              <w:spacing w:after="0" w:line="240" w:lineRule="auto"/>
              <w:rPr>
                <w:rFonts w:ascii="Times New Roman" w:hAnsi="Times New Roman"/>
                <w:sz w:val="24"/>
                <w:szCs w:val="24"/>
              </w:rPr>
            </w:pPr>
          </w:p>
          <w:p w14:paraId="09FA9CC1" w14:textId="77777777" w:rsidR="00DE6D08" w:rsidRDefault="00DE6D08" w:rsidP="00DE6D08">
            <w:pPr>
              <w:spacing w:after="0" w:line="240" w:lineRule="auto"/>
              <w:rPr>
                <w:rFonts w:ascii="Times New Roman" w:hAnsi="Times New Roman"/>
                <w:sz w:val="24"/>
                <w:szCs w:val="24"/>
              </w:rPr>
            </w:pPr>
          </w:p>
          <w:p w14:paraId="64FDBAD6" w14:textId="77777777" w:rsidR="00DE6D08" w:rsidRDefault="00DE6D08" w:rsidP="00DE6D08">
            <w:pPr>
              <w:spacing w:after="0" w:line="240" w:lineRule="auto"/>
              <w:rPr>
                <w:rFonts w:ascii="Times New Roman" w:hAnsi="Times New Roman"/>
                <w:sz w:val="24"/>
                <w:szCs w:val="24"/>
              </w:rPr>
            </w:pPr>
          </w:p>
          <w:p w14:paraId="3A590A08" w14:textId="77777777" w:rsidR="00DE6D08" w:rsidRDefault="00DE6D08" w:rsidP="00DE6D08">
            <w:pPr>
              <w:spacing w:after="0" w:line="240" w:lineRule="auto"/>
              <w:rPr>
                <w:rFonts w:ascii="Times New Roman" w:hAnsi="Times New Roman"/>
                <w:sz w:val="24"/>
                <w:szCs w:val="24"/>
              </w:rPr>
            </w:pPr>
          </w:p>
        </w:tc>
      </w:tr>
      <w:tr w:rsidR="00435C14" w14:paraId="3A590A0C" w14:textId="77777777" w:rsidTr="00E41682">
        <w:trPr>
          <w:gridAfter w:val="1"/>
          <w:wAfter w:w="145" w:type="dxa"/>
        </w:trPr>
        <w:tc>
          <w:tcPr>
            <w:tcW w:w="3402" w:type="dxa"/>
          </w:tcPr>
          <w:p w14:paraId="3A590A0A" w14:textId="57D1D158"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koost</w:t>
            </w:r>
            <w:r>
              <w:rPr>
                <w:rFonts w:ascii="Times New Roman" w:hAnsi="Times New Roman"/>
                <w:sz w:val="24"/>
                <w:szCs w:val="24"/>
              </w:rPr>
              <w:t>aja</w:t>
            </w:r>
          </w:p>
        </w:tc>
        <w:tc>
          <w:tcPr>
            <w:tcW w:w="5807" w:type="dxa"/>
          </w:tcPr>
          <w:p w14:paraId="3A590A0B" w14:textId="34C319CC" w:rsidR="00435C14" w:rsidRDefault="00DE6D08"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A590A0F" w14:textId="77777777" w:rsidTr="00E41682">
        <w:trPr>
          <w:gridAfter w:val="1"/>
          <w:wAfter w:w="145" w:type="dxa"/>
        </w:trPr>
        <w:tc>
          <w:tcPr>
            <w:tcW w:w="3402" w:type="dxa"/>
          </w:tcPr>
          <w:p w14:paraId="3A590A0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A590A0E" w14:textId="0972AC68" w:rsidR="00435C14" w:rsidRDefault="00DE6D08"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A590A1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90A13" w14:textId="77777777" w:rsidR="00365D20" w:rsidRDefault="00365D20" w:rsidP="0058227E">
      <w:pPr>
        <w:spacing w:after="0" w:line="240" w:lineRule="auto"/>
      </w:pPr>
      <w:r>
        <w:separator/>
      </w:r>
    </w:p>
  </w:endnote>
  <w:endnote w:type="continuationSeparator" w:id="0">
    <w:p w14:paraId="3A590A14"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A1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3A76D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90A11" w14:textId="77777777" w:rsidR="00365D20" w:rsidRDefault="00365D20" w:rsidP="0058227E">
      <w:pPr>
        <w:spacing w:after="0" w:line="240" w:lineRule="auto"/>
      </w:pPr>
      <w:r>
        <w:separator/>
      </w:r>
    </w:p>
  </w:footnote>
  <w:footnote w:type="continuationSeparator" w:id="0">
    <w:p w14:paraId="3A590A12"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A1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A590A17" w14:textId="03942C9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90A1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A590A24" wp14:editId="3A590A2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A590A2A" w14:textId="6D1D56F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590A2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A590A2A" w14:textId="6D1D56F9" w:rsidR="008C3218" w:rsidRPr="0058227E" w:rsidRDefault="008C3218" w:rsidP="008C3218">
                    <w:pPr>
                      <w:spacing w:after="0" w:line="240" w:lineRule="auto"/>
                      <w:rPr>
                        <w:rFonts w:ascii="Verdana" w:hAnsi="Verdana"/>
                        <w:sz w:val="16"/>
                        <w:szCs w:val="16"/>
                      </w:rPr>
                    </w:pPr>
                  </w:p>
                </w:txbxContent>
              </v:textbox>
            </v:shape>
          </w:pict>
        </mc:Fallback>
      </mc:AlternateContent>
    </w:r>
  </w:p>
  <w:p w14:paraId="3A590A1A" w14:textId="77777777" w:rsidR="0058227E" w:rsidRDefault="0058227E" w:rsidP="0058227E">
    <w:pPr>
      <w:pStyle w:val="Pis"/>
      <w:jc w:val="center"/>
      <w:rPr>
        <w:sz w:val="10"/>
        <w:szCs w:val="10"/>
      </w:rPr>
    </w:pPr>
  </w:p>
  <w:p w14:paraId="3A590A1B" w14:textId="77777777" w:rsidR="008D4DA5" w:rsidRDefault="008D4DA5" w:rsidP="0058227E">
    <w:pPr>
      <w:pStyle w:val="Pis"/>
      <w:jc w:val="center"/>
      <w:rPr>
        <w:sz w:val="10"/>
        <w:szCs w:val="10"/>
      </w:rPr>
    </w:pPr>
  </w:p>
  <w:p w14:paraId="3A590A1C" w14:textId="77777777" w:rsidR="008D4DA5" w:rsidRDefault="008D4DA5" w:rsidP="0058227E">
    <w:pPr>
      <w:pStyle w:val="Pis"/>
      <w:jc w:val="center"/>
      <w:rPr>
        <w:sz w:val="10"/>
        <w:szCs w:val="10"/>
      </w:rPr>
    </w:pPr>
  </w:p>
  <w:p w14:paraId="3A590A1D" w14:textId="77777777" w:rsidR="008D4DA5" w:rsidRDefault="008D4DA5" w:rsidP="0058227E">
    <w:pPr>
      <w:pStyle w:val="Pis"/>
      <w:jc w:val="center"/>
      <w:rPr>
        <w:sz w:val="10"/>
        <w:szCs w:val="10"/>
      </w:rPr>
    </w:pPr>
  </w:p>
  <w:p w14:paraId="3A590A1E" w14:textId="77777777" w:rsidR="008D4DA5" w:rsidRDefault="008D4DA5" w:rsidP="0058227E">
    <w:pPr>
      <w:pStyle w:val="Pis"/>
      <w:jc w:val="center"/>
      <w:rPr>
        <w:sz w:val="10"/>
        <w:szCs w:val="10"/>
      </w:rPr>
    </w:pPr>
  </w:p>
  <w:p w14:paraId="3A590A1F" w14:textId="77777777" w:rsidR="008D4DA5" w:rsidRDefault="008D4DA5" w:rsidP="0058227E">
    <w:pPr>
      <w:pStyle w:val="Pis"/>
      <w:jc w:val="center"/>
      <w:rPr>
        <w:sz w:val="10"/>
        <w:szCs w:val="10"/>
      </w:rPr>
    </w:pPr>
  </w:p>
  <w:p w14:paraId="3A590A20" w14:textId="77777777" w:rsidR="008D4DA5" w:rsidRDefault="008D4DA5" w:rsidP="0058227E">
    <w:pPr>
      <w:pStyle w:val="Pis"/>
      <w:jc w:val="center"/>
      <w:rPr>
        <w:sz w:val="10"/>
        <w:szCs w:val="10"/>
      </w:rPr>
    </w:pPr>
  </w:p>
  <w:p w14:paraId="3A590A21" w14:textId="77777777" w:rsidR="008D4DA5" w:rsidRDefault="008D4DA5" w:rsidP="0058227E">
    <w:pPr>
      <w:pStyle w:val="Pis"/>
      <w:jc w:val="center"/>
      <w:rPr>
        <w:sz w:val="10"/>
        <w:szCs w:val="10"/>
      </w:rPr>
    </w:pPr>
  </w:p>
  <w:p w14:paraId="3A590A22" w14:textId="77777777" w:rsidR="008D4DA5" w:rsidRDefault="008D4DA5" w:rsidP="0058227E">
    <w:pPr>
      <w:pStyle w:val="Pis"/>
      <w:jc w:val="center"/>
      <w:rPr>
        <w:sz w:val="10"/>
        <w:szCs w:val="10"/>
      </w:rPr>
    </w:pPr>
  </w:p>
  <w:p w14:paraId="3A590A2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AB5157"/>
    <w:multiLevelType w:val="multilevel"/>
    <w:tmpl w:val="5A503F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9638518">
    <w:abstractNumId w:val="3"/>
  </w:num>
  <w:num w:numId="2" w16cid:durableId="1922906225">
    <w:abstractNumId w:val="4"/>
  </w:num>
  <w:num w:numId="3" w16cid:durableId="1338388538">
    <w:abstractNumId w:val="1"/>
  </w:num>
  <w:num w:numId="4" w16cid:durableId="681786917">
    <w:abstractNumId w:val="0"/>
  </w:num>
  <w:num w:numId="5" w16cid:durableId="1090465012">
    <w:abstractNumId w:val="6"/>
  </w:num>
  <w:num w:numId="6" w16cid:durableId="236329530">
    <w:abstractNumId w:val="2"/>
  </w:num>
  <w:num w:numId="7" w16cid:durableId="8790530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B1191"/>
    <w:rsid w:val="00303826"/>
    <w:rsid w:val="003360B7"/>
    <w:rsid w:val="003568FE"/>
    <w:rsid w:val="00365D20"/>
    <w:rsid w:val="003A76D2"/>
    <w:rsid w:val="003B62E0"/>
    <w:rsid w:val="00435C14"/>
    <w:rsid w:val="00480C46"/>
    <w:rsid w:val="0049397B"/>
    <w:rsid w:val="004A0794"/>
    <w:rsid w:val="004A13CD"/>
    <w:rsid w:val="004D026D"/>
    <w:rsid w:val="004E55FF"/>
    <w:rsid w:val="0058227E"/>
    <w:rsid w:val="005B06A1"/>
    <w:rsid w:val="00603FA4"/>
    <w:rsid w:val="00646951"/>
    <w:rsid w:val="00657A44"/>
    <w:rsid w:val="006F7490"/>
    <w:rsid w:val="00757FCF"/>
    <w:rsid w:val="007621EB"/>
    <w:rsid w:val="00772CF5"/>
    <w:rsid w:val="00780FC0"/>
    <w:rsid w:val="007B63D2"/>
    <w:rsid w:val="007C3E85"/>
    <w:rsid w:val="007D1DEE"/>
    <w:rsid w:val="007D227C"/>
    <w:rsid w:val="008440D7"/>
    <w:rsid w:val="008C3218"/>
    <w:rsid w:val="008D4DA5"/>
    <w:rsid w:val="00940B98"/>
    <w:rsid w:val="009428D9"/>
    <w:rsid w:val="009D2727"/>
    <w:rsid w:val="00A34C04"/>
    <w:rsid w:val="00A357CC"/>
    <w:rsid w:val="00A43B52"/>
    <w:rsid w:val="00A70750"/>
    <w:rsid w:val="00AA1BB8"/>
    <w:rsid w:val="00AA5077"/>
    <w:rsid w:val="00AB0B37"/>
    <w:rsid w:val="00AF1DE6"/>
    <w:rsid w:val="00B33B4B"/>
    <w:rsid w:val="00B41A44"/>
    <w:rsid w:val="00B53D60"/>
    <w:rsid w:val="00BB4F1C"/>
    <w:rsid w:val="00C27542"/>
    <w:rsid w:val="00C4063A"/>
    <w:rsid w:val="00CD0CFF"/>
    <w:rsid w:val="00D61449"/>
    <w:rsid w:val="00D72C26"/>
    <w:rsid w:val="00DB4C26"/>
    <w:rsid w:val="00DE6D08"/>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A5909D5"/>
  <w15:docId w15:val="{FDE7BDC7-1239-4903-AD2F-B87D3B1E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DE6D08"/>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537</Words>
  <Characters>3115</Characters>
  <Application>Microsoft Office Word</Application>
  <DocSecurity>0</DocSecurity>
  <Lines>25</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2024-10-07T05:24:00Z</dcterms:created>
  <dcterms:modified xsi:type="dcterms:W3CDTF">2024-10-10T10:08:00Z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